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00" w:rsidRPr="00C03333" w:rsidRDefault="00F93C4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C0333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ТОВАРИСТВО З ОБМЕЖЕНОЮ ВІДПОВІДАЛЬНІСТЮ «ПРОМГАЗ СІТІ»</w:t>
      </w:r>
    </w:p>
    <w:p w:rsidR="006A2300" w:rsidRPr="00C03333" w:rsidRDefault="00F93C4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C03333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04080, м.Київ, вул. Новокостянтинівська, 13/10, оф. 204-А</w:t>
      </w:r>
    </w:p>
    <w:p w:rsidR="006A2300" w:rsidRPr="00C03333" w:rsidRDefault="00F93C4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C03333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Ідентифікаційний код юридичної особи (код за ЄДРПОУ) 41559270</w:t>
      </w:r>
    </w:p>
    <w:p w:rsidR="006A2300" w:rsidRPr="00C03333" w:rsidRDefault="006A2300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A2300" w:rsidRPr="00C03333" w:rsidRDefault="006A2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A2300" w:rsidRPr="00C03333" w:rsidRDefault="006A2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A2300" w:rsidRPr="00C03333" w:rsidRDefault="00F93C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033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КОМЕРЦІЙНА ПРОПОЗИЦІЯ</w:t>
      </w:r>
    </w:p>
    <w:p w:rsidR="006A2300" w:rsidRPr="00C03333" w:rsidRDefault="00F93C4A" w:rsidP="00C03333">
      <w:pPr>
        <w:spacing w:after="12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03333">
        <w:rPr>
          <w:rFonts w:ascii="Times New Roman" w:hAnsi="Times New Roman" w:cs="Times New Roman"/>
          <w:lang w:eastAsia="ru-RU"/>
        </w:rPr>
        <w:t>Постачання енергетичних ресурсів, а саме природного газу та електричної енергії промисловим, бюджетним, комерційним організаціям та іншим підприємствам України – один з головних напрямків компанії ТОВАРИСТВА З ОБМЕЖЕНОЮ ВІДПОВІДАЛЬНІСТЮ «ПРОМГАЗ СІТІ».</w:t>
      </w:r>
    </w:p>
    <w:p w:rsidR="006A2300" w:rsidRPr="00C03333" w:rsidRDefault="00F93C4A" w:rsidP="00C03333">
      <w:pPr>
        <w:spacing w:after="12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03333">
        <w:rPr>
          <w:rFonts w:ascii="Times New Roman" w:hAnsi="Times New Roman" w:cs="Times New Roman"/>
          <w:lang w:eastAsia="ru-RU"/>
        </w:rPr>
        <w:t xml:space="preserve">ТОВ «ПРОМГАЗ СІТІ» в своїй діяльності керується </w:t>
      </w:r>
      <w:proofErr w:type="gramStart"/>
      <w:r w:rsidRPr="00C03333">
        <w:rPr>
          <w:rFonts w:ascii="Times New Roman" w:hAnsi="Times New Roman" w:cs="Times New Roman"/>
          <w:lang w:eastAsia="ru-RU"/>
        </w:rPr>
        <w:t>в першу</w:t>
      </w:r>
      <w:proofErr w:type="gramEnd"/>
      <w:r w:rsidRPr="00C03333">
        <w:rPr>
          <w:rFonts w:ascii="Times New Roman" w:hAnsi="Times New Roman" w:cs="Times New Roman"/>
          <w:lang w:eastAsia="ru-RU"/>
        </w:rPr>
        <w:t xml:space="preserve"> чергу потребам і вимогам споживачів, індивідуальний підхід до кожного клієнта, дозволяє будувати довгострокові та взаємовигідні партнерські відносини. Основними принципами нашої компанії є – стабільність та надійність. </w:t>
      </w:r>
    </w:p>
    <w:p w:rsidR="006A2300" w:rsidRPr="00C03333" w:rsidRDefault="00F93C4A" w:rsidP="00C03333">
      <w:pPr>
        <w:spacing w:after="12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03333">
        <w:rPr>
          <w:rFonts w:ascii="Times New Roman" w:hAnsi="Times New Roman" w:cs="Times New Roman"/>
          <w:lang w:eastAsia="ru-RU"/>
        </w:rPr>
        <w:t xml:space="preserve">ТОВ «ПРОМГАЗ СІТІ» - компанія, яка пропонує споживачам ефективні рішення постачання природного газу та електричної енергії. Наша компанія – це зручність, економія часу, якісний сервіс. </w:t>
      </w:r>
    </w:p>
    <w:p w:rsidR="006A2300" w:rsidRPr="00C03333" w:rsidRDefault="00F93C4A" w:rsidP="00C03333">
      <w:pPr>
        <w:spacing w:after="12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03333">
        <w:rPr>
          <w:rFonts w:ascii="Times New Roman" w:hAnsi="Times New Roman" w:cs="Times New Roman"/>
          <w:lang w:eastAsia="ru-RU"/>
        </w:rPr>
        <w:t>Компанія має всю необхідну дозвільну документацію і відповідає всім вимогам законодавства.</w:t>
      </w:r>
    </w:p>
    <w:p w:rsidR="006A2300" w:rsidRPr="00C03333" w:rsidRDefault="00F93C4A" w:rsidP="00C03333">
      <w:pPr>
        <w:spacing w:after="12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03333">
        <w:rPr>
          <w:rFonts w:ascii="Times New Roman" w:hAnsi="Times New Roman" w:cs="Times New Roman"/>
          <w:lang w:eastAsia="ru-RU"/>
        </w:rPr>
        <w:t>Висококваліфіковані фахівці та досвід роботи в енергетичному секторі, дає нам можливість працювати в умовах енергетичного ринку України та пропонує своїм клієнтам оптимальні умови співпраці. Наші фахівці завжди відкриті для обговорення з Вами особливостей постачання енергоресурсів та надати всі відповіді на всі Ваші запитання, а також запропонувати оптимальні умови співробітництва.</w:t>
      </w:r>
    </w:p>
    <w:p w:rsidR="006A2300" w:rsidRPr="00C03333" w:rsidRDefault="00F93C4A" w:rsidP="00C03333">
      <w:pPr>
        <w:spacing w:after="120" w:line="240" w:lineRule="auto"/>
        <w:ind w:firstLine="709"/>
        <w:jc w:val="both"/>
        <w:rPr>
          <w:rFonts w:ascii="Times New Roman" w:hAnsi="Times New Roman" w:cs="Times New Roman"/>
          <w:lang w:val="uk-UA" w:eastAsia="ru-RU"/>
        </w:rPr>
      </w:pPr>
      <w:proofErr w:type="gramStart"/>
      <w:r w:rsidRPr="00C03333">
        <w:rPr>
          <w:rFonts w:ascii="Times New Roman" w:hAnsi="Times New Roman" w:cs="Times New Roman"/>
          <w:lang w:eastAsia="ru-RU"/>
        </w:rPr>
        <w:t>На газовому ринку</w:t>
      </w:r>
      <w:proofErr w:type="gramEnd"/>
      <w:r w:rsidRPr="00C03333">
        <w:rPr>
          <w:rFonts w:ascii="Times New Roman" w:hAnsi="Times New Roman" w:cs="Times New Roman"/>
          <w:lang w:eastAsia="ru-RU"/>
        </w:rPr>
        <w:t xml:space="preserve"> та ринку </w:t>
      </w:r>
      <w:proofErr w:type="spellStart"/>
      <w:r w:rsidRPr="00C03333">
        <w:rPr>
          <w:rFonts w:ascii="Times New Roman" w:hAnsi="Times New Roman" w:cs="Times New Roman"/>
          <w:lang w:eastAsia="ru-RU"/>
        </w:rPr>
        <w:t>електричної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3333">
        <w:rPr>
          <w:rFonts w:ascii="Times New Roman" w:hAnsi="Times New Roman" w:cs="Times New Roman"/>
          <w:lang w:eastAsia="ru-RU"/>
        </w:rPr>
        <w:t>енергії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3333">
        <w:rPr>
          <w:rFonts w:ascii="Times New Roman" w:hAnsi="Times New Roman" w:cs="Times New Roman"/>
          <w:lang w:eastAsia="ru-RU"/>
        </w:rPr>
        <w:t>України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ТОВ «ПРОМГАЗ СІТІ»</w:t>
      </w:r>
      <w:r w:rsidRPr="00C03333">
        <w:rPr>
          <w:rFonts w:ascii="Times New Roman" w:hAnsi="Times New Roman" w:cs="Times New Roman"/>
          <w:lang w:val="uk-UA" w:eastAsia="ru-RU"/>
        </w:rPr>
        <w:t xml:space="preserve"> </w:t>
      </w:r>
      <w:r w:rsidRPr="00C03333">
        <w:rPr>
          <w:rFonts w:ascii="Times New Roman" w:hAnsi="Times New Roman" w:cs="Times New Roman"/>
          <w:lang w:eastAsia="ru-RU"/>
        </w:rPr>
        <w:t xml:space="preserve">зарекомендувала себе як надійного партнера і стабільного постачальника. Ми будуємо з клієнтами довгострокові взаємовигідні партнерські відносини. </w:t>
      </w:r>
      <w:proofErr w:type="spellStart"/>
      <w:r w:rsidRPr="00C03333">
        <w:rPr>
          <w:rFonts w:ascii="Times New Roman" w:hAnsi="Times New Roman" w:cs="Times New Roman"/>
          <w:lang w:eastAsia="ru-RU"/>
        </w:rPr>
        <w:t>Прозорість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та </w:t>
      </w:r>
      <w:proofErr w:type="spellStart"/>
      <w:r w:rsidRPr="00C03333">
        <w:rPr>
          <w:rFonts w:ascii="Times New Roman" w:hAnsi="Times New Roman" w:cs="Times New Roman"/>
          <w:lang w:eastAsia="ru-RU"/>
        </w:rPr>
        <w:t>ефективність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3333">
        <w:rPr>
          <w:rFonts w:ascii="Times New Roman" w:hAnsi="Times New Roman" w:cs="Times New Roman"/>
          <w:lang w:eastAsia="ru-RU"/>
        </w:rPr>
        <w:t>нашого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3333">
        <w:rPr>
          <w:rFonts w:ascii="Times New Roman" w:hAnsi="Times New Roman" w:cs="Times New Roman"/>
          <w:lang w:eastAsia="ru-RU"/>
        </w:rPr>
        <w:t>Товариства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3333">
        <w:rPr>
          <w:rFonts w:ascii="Times New Roman" w:hAnsi="Times New Roman" w:cs="Times New Roman"/>
          <w:lang w:eastAsia="ru-RU"/>
        </w:rPr>
        <w:t>підтверджується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3333">
        <w:rPr>
          <w:rFonts w:ascii="Times New Roman" w:hAnsi="Times New Roman" w:cs="Times New Roman"/>
          <w:lang w:eastAsia="ru-RU"/>
        </w:rPr>
        <w:t>багаторічним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3333">
        <w:rPr>
          <w:rFonts w:ascii="Times New Roman" w:hAnsi="Times New Roman" w:cs="Times New Roman"/>
          <w:lang w:eastAsia="ru-RU"/>
        </w:rPr>
        <w:t>досвідом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3333">
        <w:rPr>
          <w:rFonts w:ascii="Times New Roman" w:hAnsi="Times New Roman" w:cs="Times New Roman"/>
          <w:lang w:eastAsia="ru-RU"/>
        </w:rPr>
        <w:t>співпраці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з </w:t>
      </w:r>
      <w:proofErr w:type="spellStart"/>
      <w:r w:rsidRPr="00C03333">
        <w:rPr>
          <w:rFonts w:ascii="Times New Roman" w:hAnsi="Times New Roman" w:cs="Times New Roman"/>
          <w:lang w:eastAsia="ru-RU"/>
        </w:rPr>
        <w:t>державним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сектором </w:t>
      </w:r>
      <w:proofErr w:type="spellStart"/>
      <w:r w:rsidRPr="00C03333">
        <w:rPr>
          <w:rFonts w:ascii="Times New Roman" w:hAnsi="Times New Roman" w:cs="Times New Roman"/>
          <w:lang w:eastAsia="ru-RU"/>
        </w:rPr>
        <w:t>економіки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через </w:t>
      </w:r>
      <w:proofErr w:type="spellStart"/>
      <w:r w:rsidRPr="00C03333">
        <w:rPr>
          <w:rFonts w:ascii="Times New Roman" w:hAnsi="Times New Roman" w:cs="Times New Roman"/>
          <w:lang w:eastAsia="ru-RU"/>
        </w:rPr>
        <w:t>механізми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3333">
        <w:rPr>
          <w:rFonts w:ascii="Times New Roman" w:hAnsi="Times New Roman" w:cs="Times New Roman"/>
          <w:lang w:eastAsia="ru-RU"/>
        </w:rPr>
        <w:t>публічних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3333">
        <w:rPr>
          <w:rFonts w:ascii="Times New Roman" w:hAnsi="Times New Roman" w:cs="Times New Roman"/>
          <w:lang w:eastAsia="ru-RU"/>
        </w:rPr>
        <w:t>закупівель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в </w:t>
      </w:r>
      <w:proofErr w:type="spellStart"/>
      <w:r w:rsidRPr="00C03333">
        <w:rPr>
          <w:rFonts w:ascii="Times New Roman" w:hAnsi="Times New Roman" w:cs="Times New Roman"/>
          <w:lang w:eastAsia="ru-RU"/>
        </w:rPr>
        <w:t>системі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r w:rsidRPr="00C03333">
        <w:rPr>
          <w:rFonts w:ascii="Times New Roman" w:hAnsi="Times New Roman" w:cs="Times New Roman"/>
          <w:lang w:val="en-US" w:eastAsia="ru-RU"/>
        </w:rPr>
        <w:t>Prozorro</w:t>
      </w:r>
      <w:r w:rsidRPr="00C03333">
        <w:rPr>
          <w:rFonts w:ascii="Times New Roman" w:hAnsi="Times New Roman" w:cs="Times New Roman"/>
          <w:lang w:eastAsia="ru-RU"/>
        </w:rPr>
        <w:t>.</w:t>
      </w:r>
    </w:p>
    <w:p w:rsidR="006A2300" w:rsidRPr="006A73CE" w:rsidRDefault="00F93C4A" w:rsidP="006A73C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lang w:eastAsia="ru-RU"/>
        </w:rPr>
      </w:pPr>
      <w:proofErr w:type="spellStart"/>
      <w:r w:rsidRPr="00C03333">
        <w:rPr>
          <w:rFonts w:ascii="Times New Roman" w:hAnsi="Times New Roman" w:cs="Times New Roman"/>
          <w:lang w:eastAsia="ru-RU"/>
        </w:rPr>
        <w:t>Зважаючи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на </w:t>
      </w:r>
      <w:proofErr w:type="spellStart"/>
      <w:r w:rsidRPr="00C03333">
        <w:rPr>
          <w:rFonts w:ascii="Times New Roman" w:hAnsi="Times New Roman" w:cs="Times New Roman"/>
          <w:lang w:eastAsia="ru-RU"/>
        </w:rPr>
        <w:t>викладене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3333">
        <w:rPr>
          <w:rFonts w:ascii="Times New Roman" w:hAnsi="Times New Roman" w:cs="Times New Roman"/>
          <w:lang w:eastAsia="ru-RU"/>
        </w:rPr>
        <w:t>пропонуємо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3333">
        <w:rPr>
          <w:rFonts w:ascii="Times New Roman" w:hAnsi="Times New Roman" w:cs="Times New Roman"/>
          <w:lang w:eastAsia="ru-RU"/>
        </w:rPr>
        <w:t>розглянути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3333">
        <w:rPr>
          <w:rFonts w:ascii="Times New Roman" w:hAnsi="Times New Roman" w:cs="Times New Roman"/>
          <w:lang w:eastAsia="ru-RU"/>
        </w:rPr>
        <w:t>можливість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3333">
        <w:rPr>
          <w:rFonts w:ascii="Times New Roman" w:hAnsi="Times New Roman" w:cs="Times New Roman"/>
          <w:lang w:eastAsia="ru-RU"/>
        </w:rPr>
        <w:t>укладення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договору поставки природного газу та/</w:t>
      </w:r>
      <w:proofErr w:type="spellStart"/>
      <w:r w:rsidRPr="00C03333">
        <w:rPr>
          <w:rFonts w:ascii="Times New Roman" w:hAnsi="Times New Roman" w:cs="Times New Roman"/>
          <w:lang w:eastAsia="ru-RU"/>
        </w:rPr>
        <w:t>або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3333">
        <w:rPr>
          <w:rFonts w:ascii="Times New Roman" w:hAnsi="Times New Roman" w:cs="Times New Roman"/>
          <w:lang w:eastAsia="ru-RU"/>
        </w:rPr>
        <w:t>електричної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C03333">
        <w:rPr>
          <w:rFonts w:ascii="Times New Roman" w:hAnsi="Times New Roman" w:cs="Times New Roman"/>
          <w:lang w:eastAsia="ru-RU"/>
        </w:rPr>
        <w:t>енергії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 </w:t>
      </w:r>
      <w:r w:rsidRPr="00C03333">
        <w:rPr>
          <w:rFonts w:ascii="Times New Roman" w:hAnsi="Times New Roman" w:cs="Times New Roman"/>
          <w:lang w:val="uk-UA" w:eastAsia="ru-RU"/>
        </w:rPr>
        <w:t>на</w:t>
      </w:r>
      <w:proofErr w:type="gramEnd"/>
      <w:r w:rsidRPr="00C03333">
        <w:rPr>
          <w:rFonts w:ascii="Times New Roman" w:hAnsi="Times New Roman" w:cs="Times New Roman"/>
          <w:b/>
          <w:lang w:eastAsia="ru-RU"/>
        </w:rPr>
        <w:t xml:space="preserve"> </w:t>
      </w:r>
      <w:r w:rsidRPr="00C03333">
        <w:rPr>
          <w:rFonts w:ascii="Times New Roman" w:hAnsi="Times New Roman" w:cs="Times New Roman"/>
          <w:lang w:eastAsia="ru-RU"/>
        </w:rPr>
        <w:t xml:space="preserve">2021 </w:t>
      </w:r>
      <w:proofErr w:type="spellStart"/>
      <w:r w:rsidRPr="00C03333">
        <w:rPr>
          <w:rFonts w:ascii="Times New Roman" w:hAnsi="Times New Roman" w:cs="Times New Roman"/>
          <w:lang w:eastAsia="ru-RU"/>
        </w:rPr>
        <w:t>рік</w:t>
      </w:r>
      <w:proofErr w:type="spellEnd"/>
      <w:r w:rsidRPr="00C03333">
        <w:rPr>
          <w:rFonts w:ascii="Times New Roman" w:hAnsi="Times New Roman" w:cs="Times New Roman"/>
          <w:lang w:eastAsia="ru-RU"/>
        </w:rPr>
        <w:t>.</w:t>
      </w:r>
      <w:r w:rsidRPr="00C03333">
        <w:rPr>
          <w:rFonts w:ascii="Times New Roman" w:hAnsi="Times New Roman" w:cs="Times New Roman"/>
          <w:b/>
          <w:lang w:val="uk-UA" w:eastAsia="ru-RU"/>
        </w:rPr>
        <w:t xml:space="preserve"> </w:t>
      </w:r>
    </w:p>
    <w:p w:rsidR="006A2300" w:rsidRPr="00C03333" w:rsidRDefault="00F93C4A" w:rsidP="00C03333">
      <w:pPr>
        <w:spacing w:after="120" w:line="240" w:lineRule="auto"/>
        <w:ind w:firstLine="709"/>
        <w:jc w:val="both"/>
        <w:rPr>
          <w:rFonts w:ascii="Times New Roman" w:hAnsi="Times New Roman" w:cs="Times New Roman"/>
          <w:lang w:val="uk-UA" w:eastAsia="ru-RU"/>
        </w:rPr>
      </w:pPr>
      <w:proofErr w:type="spellStart"/>
      <w:r w:rsidRPr="00C03333">
        <w:rPr>
          <w:rFonts w:ascii="Times New Roman" w:hAnsi="Times New Roman" w:cs="Times New Roman"/>
          <w:lang w:eastAsia="ru-RU"/>
        </w:rPr>
        <w:t>Ціна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3333">
        <w:rPr>
          <w:rFonts w:ascii="Times New Roman" w:hAnsi="Times New Roman" w:cs="Times New Roman"/>
          <w:lang w:eastAsia="ru-RU"/>
        </w:rPr>
        <w:t>електричної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3333">
        <w:rPr>
          <w:rFonts w:ascii="Times New Roman" w:hAnsi="Times New Roman" w:cs="Times New Roman"/>
          <w:lang w:eastAsia="ru-RU"/>
        </w:rPr>
        <w:t>енергії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3333">
        <w:rPr>
          <w:rFonts w:ascii="Times New Roman" w:hAnsi="Times New Roman" w:cs="Times New Roman"/>
          <w:lang w:eastAsia="ru-RU"/>
        </w:rPr>
        <w:t>залежить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3333">
        <w:rPr>
          <w:rFonts w:ascii="Times New Roman" w:hAnsi="Times New Roman" w:cs="Times New Roman"/>
          <w:lang w:eastAsia="ru-RU"/>
        </w:rPr>
        <w:t>від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3333">
        <w:rPr>
          <w:rFonts w:ascii="Times New Roman" w:hAnsi="Times New Roman" w:cs="Times New Roman"/>
          <w:lang w:eastAsia="ru-RU"/>
        </w:rPr>
        <w:t>графіку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та </w:t>
      </w:r>
      <w:proofErr w:type="spellStart"/>
      <w:r w:rsidRPr="00C03333">
        <w:rPr>
          <w:rFonts w:ascii="Times New Roman" w:hAnsi="Times New Roman" w:cs="Times New Roman"/>
          <w:lang w:eastAsia="ru-RU"/>
        </w:rPr>
        <w:t>обсягів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3333">
        <w:rPr>
          <w:rFonts w:ascii="Times New Roman" w:hAnsi="Times New Roman" w:cs="Times New Roman"/>
          <w:lang w:eastAsia="ru-RU"/>
        </w:rPr>
        <w:t>споживання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денного </w:t>
      </w:r>
      <w:proofErr w:type="spellStart"/>
      <w:r w:rsidRPr="00C03333">
        <w:rPr>
          <w:rFonts w:ascii="Times New Roman" w:hAnsi="Times New Roman" w:cs="Times New Roman"/>
          <w:lang w:eastAsia="ru-RU"/>
        </w:rPr>
        <w:t>енергетичного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ресурсу </w:t>
      </w:r>
      <w:proofErr w:type="spellStart"/>
      <w:r w:rsidRPr="00C03333">
        <w:rPr>
          <w:rFonts w:ascii="Times New Roman" w:hAnsi="Times New Roman" w:cs="Times New Roman"/>
          <w:lang w:eastAsia="ru-RU"/>
        </w:rPr>
        <w:t>Вашою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3333">
        <w:rPr>
          <w:rFonts w:ascii="Times New Roman" w:hAnsi="Times New Roman" w:cs="Times New Roman"/>
          <w:lang w:eastAsia="ru-RU"/>
        </w:rPr>
        <w:t>компанією</w:t>
      </w:r>
      <w:proofErr w:type="spellEnd"/>
      <w:r w:rsidRPr="00C03333">
        <w:rPr>
          <w:rFonts w:ascii="Times New Roman" w:hAnsi="Times New Roman" w:cs="Times New Roman"/>
          <w:lang w:eastAsia="ru-RU"/>
        </w:rPr>
        <w:t>.</w:t>
      </w:r>
    </w:p>
    <w:p w:rsidR="006A2300" w:rsidRPr="00C03333" w:rsidRDefault="00F93C4A" w:rsidP="00C03333">
      <w:pPr>
        <w:spacing w:after="120" w:line="240" w:lineRule="auto"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C03333">
        <w:rPr>
          <w:rFonts w:ascii="Times New Roman" w:hAnsi="Times New Roman" w:cs="Times New Roman"/>
          <w:lang w:val="uk-UA" w:eastAsia="ru-RU"/>
        </w:rPr>
        <w:t>Крім порядності та відкритості у співпраці, гарантуємо можливість комплексне забезпечення Вашого підприємства енергетичними ресурсами.</w:t>
      </w:r>
    </w:p>
    <w:p w:rsidR="006A2300" w:rsidRPr="00C03333" w:rsidRDefault="00F93C4A" w:rsidP="00C03333">
      <w:pPr>
        <w:spacing w:after="12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C03333">
        <w:rPr>
          <w:rFonts w:ascii="Times New Roman" w:hAnsi="Times New Roman" w:cs="Times New Roman"/>
          <w:lang w:eastAsia="ru-RU"/>
        </w:rPr>
        <w:t>Сподіваємось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на </w:t>
      </w:r>
      <w:proofErr w:type="spellStart"/>
      <w:r w:rsidRPr="00C03333">
        <w:rPr>
          <w:rFonts w:ascii="Times New Roman" w:hAnsi="Times New Roman" w:cs="Times New Roman"/>
          <w:lang w:eastAsia="ru-RU"/>
        </w:rPr>
        <w:t>довгострокову</w:t>
      </w:r>
      <w:proofErr w:type="spellEnd"/>
      <w:r w:rsidRPr="00C03333">
        <w:rPr>
          <w:rFonts w:ascii="Times New Roman" w:hAnsi="Times New Roman" w:cs="Times New Roman"/>
          <w:lang w:eastAsia="ru-RU"/>
        </w:rPr>
        <w:t xml:space="preserve"> та перспективну співпрацю!</w:t>
      </w:r>
    </w:p>
    <w:p w:rsidR="006A2300" w:rsidRDefault="006A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A2300" w:rsidRDefault="006A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00" w:rsidRDefault="00F93C4A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6A2300">
      <w:headerReference w:type="default" r:id="rId6"/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E4" w:rsidRDefault="00F862E4">
      <w:pPr>
        <w:spacing w:after="0" w:line="240" w:lineRule="auto"/>
      </w:pPr>
      <w:r>
        <w:separator/>
      </w:r>
    </w:p>
  </w:endnote>
  <w:endnote w:type="continuationSeparator" w:id="0">
    <w:p w:rsidR="00F862E4" w:rsidRDefault="00F8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E4" w:rsidRDefault="00F862E4">
      <w:pPr>
        <w:spacing w:after="0" w:line="240" w:lineRule="auto"/>
      </w:pPr>
      <w:r>
        <w:separator/>
      </w:r>
    </w:p>
  </w:footnote>
  <w:footnote w:type="continuationSeparator" w:id="0">
    <w:p w:rsidR="00F862E4" w:rsidRDefault="00F8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00" w:rsidRDefault="00F93C4A">
    <w:pPr>
      <w:pStyle w:val="a3"/>
      <w:tabs>
        <w:tab w:val="clear" w:pos="4677"/>
        <w:tab w:val="clear" w:pos="93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00"/>
    <w:rsid w:val="000B196B"/>
    <w:rsid w:val="001043B8"/>
    <w:rsid w:val="00317F0E"/>
    <w:rsid w:val="006A2300"/>
    <w:rsid w:val="006A73CE"/>
    <w:rsid w:val="008056E8"/>
    <w:rsid w:val="00A06968"/>
    <w:rsid w:val="00AE55BE"/>
    <w:rsid w:val="00C03333"/>
    <w:rsid w:val="00EF0417"/>
    <w:rsid w:val="00F862E4"/>
    <w:rsid w:val="00F9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7021"/>
  <w15:docId w15:val="{A23C193D-795B-4427-B386-8777AE65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Yaroslav</cp:lastModifiedBy>
  <cp:revision>1</cp:revision>
  <cp:lastPrinted>2021-03-02T17:17:00Z</cp:lastPrinted>
  <dcterms:created xsi:type="dcterms:W3CDTF">2021-07-05T09:56:00Z</dcterms:created>
  <dcterms:modified xsi:type="dcterms:W3CDTF">2021-07-05T09:56:00Z</dcterms:modified>
</cp:coreProperties>
</file>